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B680B" w14:textId="0549989A" w:rsidR="00D616CE" w:rsidRPr="00CB2C50" w:rsidRDefault="00EC0D75" w:rsidP="00DA6D89">
      <w:pPr>
        <w:jc w:val="center"/>
        <w:rPr>
          <w:b/>
        </w:rPr>
      </w:pPr>
      <w:r w:rsidRPr="00CB2C50">
        <w:rPr>
          <w:b/>
        </w:rPr>
        <w:t>Quoi</w:t>
      </w:r>
      <w:r w:rsidR="00DA6D89" w:rsidRPr="00CB2C50">
        <w:rPr>
          <w:b/>
        </w:rPr>
        <w:t xml:space="preserve"> de</w:t>
      </w:r>
      <w:r w:rsidRPr="00CB2C50">
        <w:rPr>
          <w:b/>
        </w:rPr>
        <w:t xml:space="preserve"> Neuf</w:t>
      </w:r>
    </w:p>
    <w:p w14:paraId="2A332213" w14:textId="77777777" w:rsidR="00EC0D75" w:rsidRPr="00CB2C50" w:rsidRDefault="00EC0D75" w:rsidP="00DA6D89">
      <w:pPr>
        <w:jc w:val="center"/>
        <w:rPr>
          <w:b/>
        </w:rPr>
      </w:pPr>
    </w:p>
    <w:p w14:paraId="06AEEF99" w14:textId="77777777" w:rsidR="00EC0D75" w:rsidRPr="00CB2C50" w:rsidRDefault="00EC0D75" w:rsidP="00DA6D89">
      <w:pPr>
        <w:jc w:val="center"/>
        <w:rPr>
          <w:b/>
        </w:rPr>
      </w:pPr>
      <w:r w:rsidRPr="00CB2C50">
        <w:rPr>
          <w:b/>
        </w:rPr>
        <w:t>Session 2 du 12/04/21 au 16/04/21</w:t>
      </w:r>
    </w:p>
    <w:p w14:paraId="002A7902" w14:textId="77777777" w:rsidR="00EC0D75" w:rsidRPr="00DA6D89" w:rsidRDefault="00EC0D75">
      <w:pPr>
        <w:rPr>
          <w:sz w:val="22"/>
          <w:szCs w:val="22"/>
        </w:rPr>
      </w:pPr>
    </w:p>
    <w:p w14:paraId="7870EC95" w14:textId="79FA085E" w:rsidR="00EC0D75" w:rsidRPr="00CB2C50" w:rsidRDefault="00DA6D89">
      <w:pPr>
        <w:rPr>
          <w:b/>
          <w:sz w:val="22"/>
          <w:szCs w:val="22"/>
        </w:rPr>
      </w:pPr>
      <w:r w:rsidRPr="00DA6D89">
        <w:rPr>
          <w:sz w:val="22"/>
          <w:szCs w:val="22"/>
        </w:rPr>
        <w:t xml:space="preserve"> </w:t>
      </w:r>
      <w:r w:rsidRPr="00CB2C50">
        <w:rPr>
          <w:b/>
          <w:sz w:val="22"/>
          <w:szCs w:val="22"/>
        </w:rPr>
        <w:t>R</w:t>
      </w:r>
      <w:r w:rsidR="00EC0D75" w:rsidRPr="00CB2C50">
        <w:rPr>
          <w:b/>
          <w:sz w:val="22"/>
          <w:szCs w:val="22"/>
        </w:rPr>
        <w:t xml:space="preserve">etours des participants </w:t>
      </w:r>
      <w:r w:rsidRPr="00CB2C50">
        <w:rPr>
          <w:b/>
          <w:sz w:val="22"/>
          <w:szCs w:val="22"/>
        </w:rPr>
        <w:t>(</w:t>
      </w:r>
      <w:r w:rsidR="007C6727" w:rsidRPr="00CB2C50">
        <w:rPr>
          <w:b/>
          <w:sz w:val="22"/>
          <w:szCs w:val="22"/>
        </w:rPr>
        <w:t>dont une à distance</w:t>
      </w:r>
      <w:r w:rsidRPr="00CB2C50">
        <w:rPr>
          <w:b/>
          <w:sz w:val="22"/>
          <w:szCs w:val="22"/>
        </w:rPr>
        <w:t>) sur les questions soulevées par le questionnaire</w:t>
      </w:r>
    </w:p>
    <w:p w14:paraId="1F310C70" w14:textId="77777777" w:rsidR="00EC0D75" w:rsidRPr="00CB2C50" w:rsidRDefault="00EC0D75">
      <w:pPr>
        <w:rPr>
          <w:i/>
          <w:sz w:val="22"/>
          <w:szCs w:val="22"/>
        </w:rPr>
      </w:pPr>
    </w:p>
    <w:p w14:paraId="00B16558" w14:textId="77777777" w:rsidR="00EC0D75" w:rsidRPr="00CB2C50" w:rsidRDefault="00EC0D75">
      <w:pPr>
        <w:rPr>
          <w:i/>
          <w:sz w:val="22"/>
          <w:szCs w:val="22"/>
        </w:rPr>
      </w:pPr>
      <w:r w:rsidRPr="00CB2C50">
        <w:rPr>
          <w:i/>
          <w:sz w:val="22"/>
          <w:szCs w:val="22"/>
        </w:rPr>
        <w:t xml:space="preserve">Rappel des </w:t>
      </w:r>
      <w:r w:rsidR="007C6727" w:rsidRPr="00CB2C50">
        <w:rPr>
          <w:i/>
          <w:sz w:val="22"/>
          <w:szCs w:val="22"/>
        </w:rPr>
        <w:t>consignes</w:t>
      </w:r>
    </w:p>
    <w:p w14:paraId="30897F9E" w14:textId="77777777" w:rsidR="007C6727" w:rsidRPr="00DA6D89" w:rsidRDefault="007C6727" w:rsidP="007C6727">
      <w:pPr>
        <w:jc w:val="both"/>
        <w:rPr>
          <w:b/>
          <w:sz w:val="22"/>
          <w:szCs w:val="22"/>
        </w:rPr>
      </w:pPr>
    </w:p>
    <w:p w14:paraId="25F18F0B" w14:textId="77777777" w:rsidR="007C6727" w:rsidRPr="00DA6D89" w:rsidRDefault="007C6727" w:rsidP="007C6727">
      <w:pPr>
        <w:pStyle w:val="Paragraphedeliste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DA6D89">
        <w:rPr>
          <w:b/>
          <w:i/>
          <w:sz w:val="22"/>
          <w:szCs w:val="22"/>
        </w:rPr>
        <w:t>Faire le lien entre la session de Mars  2021 et celle d’Avril 21</w:t>
      </w:r>
    </w:p>
    <w:p w14:paraId="3F095247" w14:textId="77777777" w:rsidR="007C6727" w:rsidRPr="00DA6D89" w:rsidRDefault="007C6727" w:rsidP="007C6727">
      <w:pPr>
        <w:pStyle w:val="Paragraphedeliste"/>
        <w:jc w:val="both"/>
        <w:rPr>
          <w:sz w:val="22"/>
          <w:szCs w:val="22"/>
        </w:rPr>
      </w:pPr>
      <w:r w:rsidRPr="00DA6D89">
        <w:rPr>
          <w:sz w:val="22"/>
          <w:szCs w:val="22"/>
        </w:rPr>
        <w:t>Consignes </w:t>
      </w:r>
      <w:r w:rsidRPr="00DA6D89">
        <w:rPr>
          <w:i/>
          <w:sz w:val="22"/>
          <w:szCs w:val="22"/>
        </w:rPr>
        <w:t>: Ce que j’ai vécu depuis la session de</w:t>
      </w:r>
      <w:r w:rsidRPr="00DA6D89">
        <w:rPr>
          <w:sz w:val="22"/>
          <w:szCs w:val="22"/>
        </w:rPr>
        <w:t xml:space="preserve"> </w:t>
      </w:r>
      <w:r w:rsidRPr="00DA6D89">
        <w:rPr>
          <w:i/>
          <w:sz w:val="22"/>
          <w:szCs w:val="22"/>
        </w:rPr>
        <w:t>Mars et que je souhaite partager avec l’équipe </w:t>
      </w:r>
      <w:r w:rsidRPr="00DA6D89">
        <w:rPr>
          <w:sz w:val="22"/>
          <w:szCs w:val="22"/>
        </w:rPr>
        <w:t>: Réflexions, remarques, questio</w:t>
      </w:r>
      <w:r w:rsidR="00496C37" w:rsidRPr="00DA6D89">
        <w:rPr>
          <w:sz w:val="22"/>
          <w:szCs w:val="22"/>
        </w:rPr>
        <w:t xml:space="preserve">nnements, lectures d’ouvrages, </w:t>
      </w:r>
      <w:r w:rsidRPr="00DA6D89">
        <w:rPr>
          <w:sz w:val="22"/>
          <w:szCs w:val="22"/>
        </w:rPr>
        <w:t xml:space="preserve">rencontres professionnelles, visions vidéo, </w:t>
      </w:r>
      <w:proofErr w:type="spellStart"/>
      <w:r w:rsidRPr="00DA6D89">
        <w:rPr>
          <w:sz w:val="22"/>
          <w:szCs w:val="22"/>
        </w:rPr>
        <w:t>etc</w:t>
      </w:r>
      <w:proofErr w:type="spellEnd"/>
      <w:r w:rsidRPr="00DA6D89">
        <w:rPr>
          <w:sz w:val="22"/>
          <w:szCs w:val="22"/>
        </w:rPr>
        <w:t>…</w:t>
      </w:r>
    </w:p>
    <w:p w14:paraId="63A6559B" w14:textId="77777777" w:rsidR="007C6727" w:rsidRPr="00DA6D89" w:rsidRDefault="007C6727" w:rsidP="007C6727">
      <w:pPr>
        <w:pStyle w:val="Paragraphedeliste"/>
        <w:jc w:val="both"/>
        <w:rPr>
          <w:sz w:val="22"/>
          <w:szCs w:val="22"/>
        </w:rPr>
      </w:pPr>
    </w:p>
    <w:p w14:paraId="7F2EFB5D" w14:textId="77777777" w:rsidR="007C6727" w:rsidRPr="00DA6D89" w:rsidRDefault="007C6727" w:rsidP="007C6727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A6D89">
        <w:rPr>
          <w:b/>
          <w:i/>
          <w:sz w:val="22"/>
          <w:szCs w:val="22"/>
        </w:rPr>
        <w:t>Faire le point sur l’avancée et la mise en œuvre de </w:t>
      </w:r>
      <w:r w:rsidRPr="00DA6D89">
        <w:rPr>
          <w:b/>
          <w:sz w:val="22"/>
          <w:szCs w:val="22"/>
        </w:rPr>
        <w:t xml:space="preserve">: </w:t>
      </w:r>
    </w:p>
    <w:p w14:paraId="486E19BE" w14:textId="77777777" w:rsidR="007C6727" w:rsidRPr="00DA6D89" w:rsidRDefault="007C6727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DA6D89">
        <w:rPr>
          <w:i/>
          <w:sz w:val="22"/>
          <w:szCs w:val="22"/>
        </w:rPr>
        <w:t xml:space="preserve">Ce que j’ai retenu du </w:t>
      </w:r>
      <w:r w:rsidRPr="00DA6D89">
        <w:rPr>
          <w:b/>
          <w:i/>
          <w:sz w:val="22"/>
          <w:szCs w:val="22"/>
        </w:rPr>
        <w:t>RAC (</w:t>
      </w:r>
      <w:r w:rsidRPr="00DA6D89">
        <w:rPr>
          <w:i/>
          <w:sz w:val="22"/>
          <w:szCs w:val="22"/>
        </w:rPr>
        <w:t xml:space="preserve">Référentiel d’Activités et de Compétences </w:t>
      </w:r>
    </w:p>
    <w:p w14:paraId="42DE6AB6" w14:textId="77777777" w:rsidR="007C6727" w:rsidRPr="00DA6D89" w:rsidRDefault="007C6727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DA6D89">
        <w:rPr>
          <w:i/>
          <w:sz w:val="22"/>
          <w:szCs w:val="22"/>
        </w:rPr>
        <w:t xml:space="preserve">Le démarrage de </w:t>
      </w:r>
      <w:r w:rsidRPr="00DA6D89">
        <w:rPr>
          <w:b/>
          <w:i/>
          <w:sz w:val="22"/>
          <w:szCs w:val="22"/>
        </w:rPr>
        <w:t>l’IPF</w:t>
      </w:r>
    </w:p>
    <w:p w14:paraId="69B0960A" w14:textId="77777777" w:rsidR="007C6727" w:rsidRPr="00DA6D89" w:rsidRDefault="007C6727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DA6D89">
        <w:rPr>
          <w:i/>
          <w:sz w:val="22"/>
          <w:szCs w:val="22"/>
        </w:rPr>
        <w:t xml:space="preserve">Le démarrage du </w:t>
      </w:r>
      <w:r w:rsidRPr="00DA6D89">
        <w:rPr>
          <w:b/>
          <w:i/>
          <w:sz w:val="22"/>
          <w:szCs w:val="22"/>
        </w:rPr>
        <w:t>Port Folio</w:t>
      </w:r>
    </w:p>
    <w:p w14:paraId="3678FA3D" w14:textId="77777777" w:rsidR="007C6727" w:rsidRPr="00DA6D89" w:rsidRDefault="007C6727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DA6D89">
        <w:rPr>
          <w:i/>
          <w:sz w:val="22"/>
          <w:szCs w:val="22"/>
        </w:rPr>
        <w:t>La recherche des</w:t>
      </w:r>
      <w:r w:rsidRPr="00DA6D89">
        <w:rPr>
          <w:b/>
          <w:i/>
          <w:sz w:val="22"/>
          <w:szCs w:val="22"/>
        </w:rPr>
        <w:t xml:space="preserve"> MSMP</w:t>
      </w:r>
    </w:p>
    <w:p w14:paraId="5A24D29F" w14:textId="77777777" w:rsidR="007C6727" w:rsidRPr="00DA6D89" w:rsidRDefault="007C6727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DA6D89">
        <w:rPr>
          <w:i/>
          <w:sz w:val="22"/>
          <w:szCs w:val="22"/>
        </w:rPr>
        <w:t xml:space="preserve">Autres </w:t>
      </w:r>
      <w:proofErr w:type="gramStart"/>
      <w:r w:rsidRPr="00DA6D89">
        <w:rPr>
          <w:i/>
          <w:sz w:val="22"/>
          <w:szCs w:val="22"/>
        </w:rPr>
        <w:t>questions ….</w:t>
      </w:r>
      <w:proofErr w:type="gramEnd"/>
    </w:p>
    <w:p w14:paraId="51B0FD25" w14:textId="77777777" w:rsidR="007C6727" w:rsidRPr="00DA6D89" w:rsidRDefault="007C6727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DA6D89">
        <w:rPr>
          <w:i/>
          <w:sz w:val="22"/>
          <w:szCs w:val="22"/>
        </w:rPr>
        <w:t xml:space="preserve">Propositions d’apports par les participants pour les prochains Quoi de Neuf </w:t>
      </w:r>
    </w:p>
    <w:p w14:paraId="0DEC570D" w14:textId="77777777" w:rsidR="007C6727" w:rsidRPr="00DA6D89" w:rsidRDefault="007C6727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</w:p>
    <w:p w14:paraId="3ED442B3" w14:textId="10163D69" w:rsidR="007C6727" w:rsidRPr="00DA6D89" w:rsidRDefault="007C6727" w:rsidP="007C6727">
      <w:pPr>
        <w:rPr>
          <w:b/>
          <w:i/>
          <w:sz w:val="22"/>
          <w:szCs w:val="22"/>
        </w:rPr>
      </w:pPr>
      <w:r w:rsidRPr="00DA6D89">
        <w:rPr>
          <w:b/>
          <w:i/>
          <w:sz w:val="22"/>
          <w:szCs w:val="22"/>
        </w:rPr>
        <w:t xml:space="preserve">      </w:t>
      </w:r>
      <w:r w:rsidR="00DA6D89" w:rsidRPr="00DA6D89">
        <w:rPr>
          <w:b/>
          <w:i/>
          <w:sz w:val="22"/>
          <w:szCs w:val="22"/>
        </w:rPr>
        <w:t xml:space="preserve">  </w:t>
      </w:r>
      <w:r w:rsidRPr="00DA6D89">
        <w:rPr>
          <w:b/>
          <w:i/>
          <w:sz w:val="22"/>
          <w:szCs w:val="22"/>
        </w:rPr>
        <w:t xml:space="preserve"> </w:t>
      </w:r>
      <w:proofErr w:type="gramStart"/>
      <w:r w:rsidRPr="00DA6D89">
        <w:rPr>
          <w:b/>
          <w:i/>
          <w:sz w:val="22"/>
          <w:szCs w:val="22"/>
        </w:rPr>
        <w:t>3 .</w:t>
      </w:r>
      <w:proofErr w:type="gramEnd"/>
      <w:r w:rsidRPr="00DA6D89">
        <w:rPr>
          <w:b/>
          <w:i/>
          <w:sz w:val="22"/>
          <w:szCs w:val="22"/>
        </w:rPr>
        <w:t xml:space="preserve"> </w:t>
      </w:r>
      <w:r w:rsidR="00FA314D">
        <w:rPr>
          <w:b/>
          <w:i/>
          <w:sz w:val="22"/>
          <w:szCs w:val="22"/>
        </w:rPr>
        <w:t xml:space="preserve"> Synthèse des </w:t>
      </w:r>
      <w:r w:rsidRPr="00DA6D89">
        <w:rPr>
          <w:b/>
          <w:i/>
          <w:sz w:val="22"/>
          <w:szCs w:val="22"/>
        </w:rPr>
        <w:t>retours des 12 participants dont une à distance</w:t>
      </w:r>
    </w:p>
    <w:p w14:paraId="700F909C" w14:textId="77777777" w:rsidR="007C6727" w:rsidRPr="00DA6D89" w:rsidRDefault="007C6727" w:rsidP="007C6727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DA6D89">
        <w:rPr>
          <w:sz w:val="22"/>
          <w:szCs w:val="22"/>
        </w:rPr>
        <w:t xml:space="preserve">Satisfaction assez générale suite à la première session : Accueil convivial, bonne synergie entre les participants </w:t>
      </w:r>
      <w:r w:rsidR="00496C37" w:rsidRPr="00DA6D89">
        <w:rPr>
          <w:sz w:val="22"/>
          <w:szCs w:val="22"/>
        </w:rPr>
        <w:t>suite au</w:t>
      </w:r>
      <w:r w:rsidRPr="00DA6D89">
        <w:rPr>
          <w:sz w:val="22"/>
          <w:szCs w:val="22"/>
        </w:rPr>
        <w:t xml:space="preserve"> constat d’une </w:t>
      </w:r>
      <w:r w:rsidR="00496C37" w:rsidRPr="00DA6D89">
        <w:rPr>
          <w:sz w:val="22"/>
          <w:szCs w:val="22"/>
        </w:rPr>
        <w:t xml:space="preserve">riche </w:t>
      </w:r>
      <w:r w:rsidRPr="00DA6D89">
        <w:rPr>
          <w:sz w:val="22"/>
          <w:szCs w:val="22"/>
        </w:rPr>
        <w:t>hétérogénéité culturelle, d’expériences</w:t>
      </w:r>
      <w:r w:rsidR="00496C37" w:rsidRPr="00DA6D89">
        <w:rPr>
          <w:sz w:val="22"/>
          <w:szCs w:val="22"/>
        </w:rPr>
        <w:t xml:space="preserve"> professionnelles variées et multiples</w:t>
      </w:r>
      <w:r w:rsidRPr="00DA6D89">
        <w:rPr>
          <w:sz w:val="22"/>
          <w:szCs w:val="22"/>
        </w:rPr>
        <w:t xml:space="preserve">, et de </w:t>
      </w:r>
      <w:r w:rsidR="00496C37" w:rsidRPr="00DA6D89">
        <w:rPr>
          <w:sz w:val="22"/>
          <w:szCs w:val="22"/>
        </w:rPr>
        <w:t>visées</w:t>
      </w:r>
      <w:r w:rsidRPr="00DA6D89">
        <w:rPr>
          <w:sz w:val="22"/>
          <w:szCs w:val="22"/>
        </w:rPr>
        <w:t xml:space="preserve"> attribuées au Titre </w:t>
      </w:r>
    </w:p>
    <w:p w14:paraId="202BAABB" w14:textId="77777777" w:rsidR="00496C37" w:rsidRPr="00DA6D89" w:rsidRDefault="00496C37" w:rsidP="00496C37">
      <w:pPr>
        <w:pStyle w:val="Paragraphedeliste"/>
        <w:ind w:left="1776"/>
        <w:rPr>
          <w:sz w:val="22"/>
          <w:szCs w:val="22"/>
        </w:rPr>
      </w:pPr>
    </w:p>
    <w:p w14:paraId="28289F49" w14:textId="77777777" w:rsidR="00CB2C50" w:rsidRDefault="007C6727" w:rsidP="00CB2C50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DA6D89">
        <w:rPr>
          <w:sz w:val="22"/>
          <w:szCs w:val="22"/>
        </w:rPr>
        <w:t>Constat d’une assez rapide implication des chacun des participants aux différentes activités proposées par les formateurs</w:t>
      </w:r>
      <w:r w:rsidR="00496C37" w:rsidRPr="00DA6D89">
        <w:rPr>
          <w:sz w:val="22"/>
          <w:szCs w:val="22"/>
        </w:rPr>
        <w:t xml:space="preserve"> et donc que le groupe des participants a la possibilité de faire équipe </w:t>
      </w:r>
    </w:p>
    <w:p w14:paraId="1E90304A" w14:textId="77777777" w:rsidR="00CB2C50" w:rsidRPr="00CB2C50" w:rsidRDefault="00CB2C50" w:rsidP="00CB2C50">
      <w:pPr>
        <w:rPr>
          <w:sz w:val="22"/>
          <w:szCs w:val="22"/>
        </w:rPr>
      </w:pPr>
    </w:p>
    <w:p w14:paraId="67F12984" w14:textId="39737D06" w:rsidR="00C26A27" w:rsidRPr="00CB2C50" w:rsidRDefault="00C26A27" w:rsidP="00CB2C50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CB2C50">
        <w:rPr>
          <w:sz w:val="22"/>
          <w:szCs w:val="22"/>
        </w:rPr>
        <w:t>Sentiment assez partagé de déstabilisation par rapport aux 77 compétences et activités du Référentiel d’activités et de compétences</w:t>
      </w:r>
    </w:p>
    <w:p w14:paraId="29D29D6C" w14:textId="77777777" w:rsidR="00496C37" w:rsidRPr="00DA6D89" w:rsidRDefault="00496C37" w:rsidP="00496C37">
      <w:pPr>
        <w:pStyle w:val="Paragraphedeliste"/>
        <w:ind w:left="1776"/>
        <w:rPr>
          <w:sz w:val="22"/>
          <w:szCs w:val="22"/>
        </w:rPr>
      </w:pPr>
    </w:p>
    <w:p w14:paraId="0FEE045D" w14:textId="77777777" w:rsidR="00496C37" w:rsidRDefault="00C26A27" w:rsidP="00496C37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DA6D89">
        <w:rPr>
          <w:sz w:val="22"/>
          <w:szCs w:val="22"/>
        </w:rPr>
        <w:t>Passage, pour certains, à la mise en œuvre rapide dans leurs activités,</w:t>
      </w:r>
      <w:r w:rsidR="00496C37" w:rsidRPr="00DA6D89">
        <w:rPr>
          <w:sz w:val="22"/>
          <w:szCs w:val="22"/>
        </w:rPr>
        <w:t xml:space="preserve"> </w:t>
      </w:r>
      <w:r w:rsidRPr="00DA6D89">
        <w:rPr>
          <w:sz w:val="22"/>
          <w:szCs w:val="22"/>
        </w:rPr>
        <w:t xml:space="preserve">de </w:t>
      </w:r>
      <w:r w:rsidR="00496C37" w:rsidRPr="00DA6D89">
        <w:rPr>
          <w:sz w:val="22"/>
          <w:szCs w:val="22"/>
        </w:rPr>
        <w:t xml:space="preserve">quelques </w:t>
      </w:r>
      <w:r w:rsidRPr="00DA6D89">
        <w:rPr>
          <w:sz w:val="22"/>
          <w:szCs w:val="22"/>
        </w:rPr>
        <w:t>propositions</w:t>
      </w:r>
      <w:r w:rsidR="00496C37" w:rsidRPr="00DA6D89">
        <w:rPr>
          <w:sz w:val="22"/>
          <w:szCs w:val="22"/>
        </w:rPr>
        <w:t xml:space="preserve"> recueillies lors de cette première semaine</w:t>
      </w:r>
      <w:r w:rsidRPr="00DA6D89">
        <w:rPr>
          <w:sz w:val="22"/>
          <w:szCs w:val="22"/>
        </w:rPr>
        <w:t xml:space="preserve">. Constat : « ça marche ! et ça </w:t>
      </w:r>
      <w:r w:rsidR="00496C37" w:rsidRPr="00DA6D89">
        <w:rPr>
          <w:sz w:val="22"/>
          <w:szCs w:val="22"/>
        </w:rPr>
        <w:t>peut améliorer</w:t>
      </w:r>
      <w:r w:rsidRPr="00DA6D89">
        <w:rPr>
          <w:sz w:val="22"/>
          <w:szCs w:val="22"/>
        </w:rPr>
        <w:t xml:space="preserve"> le quotidien … »</w:t>
      </w:r>
    </w:p>
    <w:p w14:paraId="5CAF3095" w14:textId="77777777" w:rsidR="00FA314D" w:rsidRPr="00FA314D" w:rsidRDefault="00FA314D" w:rsidP="00FA314D">
      <w:pPr>
        <w:rPr>
          <w:sz w:val="22"/>
          <w:szCs w:val="22"/>
        </w:rPr>
      </w:pPr>
    </w:p>
    <w:p w14:paraId="120E18DE" w14:textId="77777777" w:rsidR="00C26A27" w:rsidRPr="00FA314D" w:rsidRDefault="00C26A27" w:rsidP="00FA314D">
      <w:pPr>
        <w:pStyle w:val="Paragraphedeliste"/>
        <w:numPr>
          <w:ilvl w:val="0"/>
          <w:numId w:val="2"/>
        </w:numPr>
        <w:rPr>
          <w:sz w:val="22"/>
          <w:szCs w:val="22"/>
        </w:rPr>
      </w:pPr>
      <w:bookmarkStart w:id="0" w:name="_GoBack"/>
      <w:bookmarkEnd w:id="0"/>
      <w:r w:rsidRPr="00FA314D">
        <w:rPr>
          <w:sz w:val="22"/>
          <w:szCs w:val="22"/>
        </w:rPr>
        <w:t>Sentiment d</w:t>
      </w:r>
      <w:r w:rsidR="00496C37" w:rsidRPr="00FA314D">
        <w:rPr>
          <w:sz w:val="22"/>
          <w:szCs w:val="22"/>
        </w:rPr>
        <w:t>’</w:t>
      </w:r>
      <w:r w:rsidRPr="00FA314D">
        <w:rPr>
          <w:sz w:val="22"/>
          <w:szCs w:val="22"/>
        </w:rPr>
        <w:t>angoisse relative concernant 2 domaines :</w:t>
      </w:r>
    </w:p>
    <w:p w14:paraId="41DCC0AF" w14:textId="77777777" w:rsidR="00C26A27" w:rsidRPr="00DA6D89" w:rsidRDefault="00C26A27" w:rsidP="00C26A27">
      <w:pPr>
        <w:pStyle w:val="Paragraphedeliste"/>
        <w:numPr>
          <w:ilvl w:val="1"/>
          <w:numId w:val="2"/>
        </w:numPr>
        <w:rPr>
          <w:sz w:val="22"/>
          <w:szCs w:val="22"/>
        </w:rPr>
      </w:pPr>
      <w:r w:rsidRPr="00DA6D89">
        <w:rPr>
          <w:sz w:val="22"/>
          <w:szCs w:val="22"/>
        </w:rPr>
        <w:t>La part importante d’écrits à fournir</w:t>
      </w:r>
    </w:p>
    <w:p w14:paraId="4CD8D0B7" w14:textId="77777777" w:rsidR="00C26A27" w:rsidRPr="00DA6D89" w:rsidRDefault="00C26A27" w:rsidP="00C26A27">
      <w:pPr>
        <w:pStyle w:val="Paragraphedeliste"/>
        <w:numPr>
          <w:ilvl w:val="1"/>
          <w:numId w:val="2"/>
        </w:numPr>
        <w:rPr>
          <w:sz w:val="22"/>
          <w:szCs w:val="22"/>
        </w:rPr>
      </w:pPr>
      <w:r w:rsidRPr="00DA6D89">
        <w:rPr>
          <w:sz w:val="22"/>
          <w:szCs w:val="22"/>
        </w:rPr>
        <w:t xml:space="preserve">La répartition entre l’énergie à consacrer à la vie personnelle, </w:t>
      </w:r>
      <w:r w:rsidR="00496C37" w:rsidRPr="00DA6D89">
        <w:rPr>
          <w:sz w:val="22"/>
          <w:szCs w:val="22"/>
        </w:rPr>
        <w:t xml:space="preserve">a l’activité professionnelle et le temps de la formation </w:t>
      </w:r>
    </w:p>
    <w:p w14:paraId="34CBDFD6" w14:textId="77777777" w:rsidR="00496C37" w:rsidRPr="00DA6D89" w:rsidRDefault="00496C37" w:rsidP="00496C37">
      <w:pPr>
        <w:pStyle w:val="Paragraphedeliste"/>
        <w:ind w:left="2496"/>
        <w:rPr>
          <w:sz w:val="22"/>
          <w:szCs w:val="22"/>
        </w:rPr>
      </w:pPr>
    </w:p>
    <w:p w14:paraId="0C56E90A" w14:textId="1E1071AD" w:rsidR="00496C37" w:rsidRDefault="00496C37" w:rsidP="00496C37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DA6D89">
        <w:rPr>
          <w:sz w:val="22"/>
          <w:szCs w:val="22"/>
        </w:rPr>
        <w:t xml:space="preserve">Du flou à clarifier encore autour de certains dispositifs : IPF, Portfolio, MSMP </w:t>
      </w:r>
    </w:p>
    <w:p w14:paraId="77E5ACDF" w14:textId="77777777" w:rsidR="00DA6D89" w:rsidRPr="00DA6D89" w:rsidRDefault="00DA6D89" w:rsidP="00DA6D89">
      <w:pPr>
        <w:pStyle w:val="Paragraphedeliste"/>
        <w:ind w:left="1776"/>
        <w:rPr>
          <w:sz w:val="22"/>
          <w:szCs w:val="22"/>
        </w:rPr>
      </w:pPr>
    </w:p>
    <w:p w14:paraId="7B2275F5" w14:textId="5FAE283E" w:rsidR="00DA6D89" w:rsidRPr="00D76070" w:rsidRDefault="00DA6D89" w:rsidP="00DA6D89">
      <w:pPr>
        <w:rPr>
          <w:b/>
          <w:i/>
          <w:sz w:val="22"/>
          <w:szCs w:val="22"/>
        </w:rPr>
      </w:pPr>
      <w:r w:rsidRPr="00DA6D89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DA6D89">
        <w:rPr>
          <w:sz w:val="22"/>
          <w:szCs w:val="22"/>
        </w:rPr>
        <w:t xml:space="preserve"> </w:t>
      </w:r>
      <w:r w:rsidRPr="00D76070">
        <w:rPr>
          <w:b/>
          <w:i/>
          <w:sz w:val="22"/>
          <w:szCs w:val="22"/>
        </w:rPr>
        <w:t>4 Ces premiers retours augurent bien d’une véritable curiosité pour le dispositif et d’un engagement authentique de chacun dans une réalisation personnalisée du Titre</w:t>
      </w:r>
    </w:p>
    <w:p w14:paraId="48B19501" w14:textId="77777777" w:rsidR="00DA6D89" w:rsidRDefault="00DA6D89" w:rsidP="00DA6D89">
      <w:pPr>
        <w:rPr>
          <w:sz w:val="22"/>
          <w:szCs w:val="22"/>
        </w:rPr>
      </w:pPr>
    </w:p>
    <w:p w14:paraId="3E0A44F4" w14:textId="17184EAF" w:rsidR="007C6727" w:rsidRPr="00CB2C50" w:rsidRDefault="00CB2C50" w:rsidP="00CB2C50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suivre ….</w:t>
      </w:r>
      <w:proofErr w:type="gramEnd"/>
    </w:p>
    <w:p w14:paraId="1272876C" w14:textId="229BEEBB" w:rsidR="00EC0D75" w:rsidRPr="00CB2C50" w:rsidRDefault="00CB2C50" w:rsidP="00CB2C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EC1F235" w14:textId="77777777" w:rsidR="00EC0D75" w:rsidRDefault="00EC0D75"/>
    <w:sectPr w:rsidR="00EC0D75" w:rsidSect="00AA4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E6EC2" w14:textId="77777777" w:rsidR="00CB2C50" w:rsidRDefault="00CB2C50" w:rsidP="00CB2C50">
      <w:r>
        <w:separator/>
      </w:r>
    </w:p>
  </w:endnote>
  <w:endnote w:type="continuationSeparator" w:id="0">
    <w:p w14:paraId="5FAF12CB" w14:textId="77777777" w:rsidR="00CB2C50" w:rsidRDefault="00CB2C50" w:rsidP="00CB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F2E54" w14:textId="77777777" w:rsidR="00CB2C50" w:rsidRDefault="00CB2C5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13FA5" w14:textId="37CF5271" w:rsidR="00CB2C50" w:rsidRPr="00CB2C50" w:rsidRDefault="00CB2C50" w:rsidP="00CB2C50">
    <w:pPr>
      <w:pStyle w:val="Pieddepage"/>
      <w:jc w:val="center"/>
      <w:rPr>
        <w:b/>
        <w:i/>
        <w:sz w:val="18"/>
        <w:szCs w:val="18"/>
      </w:rPr>
    </w:pPr>
    <w:r w:rsidRPr="00CB2C50">
      <w:rPr>
        <w:b/>
        <w:i/>
        <w:sz w:val="18"/>
        <w:szCs w:val="18"/>
      </w:rPr>
      <w:t>Titre de Formateur d’enseignants, de formateurs et de cadres</w:t>
    </w:r>
    <w:r>
      <w:rPr>
        <w:b/>
        <w:i/>
        <w:sz w:val="18"/>
        <w:szCs w:val="18"/>
      </w:rPr>
      <w:t xml:space="preserve"> pédagogiques/</w:t>
    </w:r>
    <w:proofErr w:type="spellStart"/>
    <w:r w:rsidRPr="00CB2C50">
      <w:rPr>
        <w:b/>
        <w:i/>
        <w:sz w:val="18"/>
        <w:szCs w:val="18"/>
      </w:rPr>
      <w:t>Optim’hum</w:t>
    </w:r>
    <w:proofErr w:type="spellEnd"/>
    <w:r w:rsidRPr="00CB2C50">
      <w:rPr>
        <w:b/>
        <w:i/>
        <w:sz w:val="18"/>
        <w:szCs w:val="18"/>
      </w:rPr>
      <w:t>/</w:t>
    </w:r>
  </w:p>
  <w:p w14:paraId="1D7003A5" w14:textId="5C862DE7" w:rsidR="00CB2C50" w:rsidRPr="00CB2C50" w:rsidRDefault="00CB2C50" w:rsidP="00CB2C50">
    <w:pPr>
      <w:pStyle w:val="Pieddepage"/>
      <w:jc w:val="center"/>
      <w:rPr>
        <w:b/>
        <w:i/>
        <w:sz w:val="18"/>
        <w:szCs w:val="18"/>
      </w:rPr>
    </w:pPr>
    <w:r w:rsidRPr="00CB2C50">
      <w:rPr>
        <w:b/>
        <w:i/>
        <w:sz w:val="18"/>
        <w:szCs w:val="18"/>
      </w:rPr>
      <w:t>Quoi de neuf/12/04/2021/M Lafont</w:t>
    </w:r>
  </w:p>
  <w:p w14:paraId="1F3D83AD" w14:textId="77777777" w:rsidR="00CB2C50" w:rsidRDefault="00CB2C5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A3A4" w14:textId="77777777" w:rsidR="00CB2C50" w:rsidRDefault="00CB2C5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35128" w14:textId="77777777" w:rsidR="00CB2C50" w:rsidRDefault="00CB2C50" w:rsidP="00CB2C50">
      <w:r>
        <w:separator/>
      </w:r>
    </w:p>
  </w:footnote>
  <w:footnote w:type="continuationSeparator" w:id="0">
    <w:p w14:paraId="02C27A42" w14:textId="77777777" w:rsidR="00CB2C50" w:rsidRDefault="00CB2C50" w:rsidP="00CB2C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E48FA" w14:textId="77777777" w:rsidR="00CB2C50" w:rsidRDefault="00CB2C5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5CD90" w14:textId="77777777" w:rsidR="00CB2C50" w:rsidRDefault="00CB2C5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90CD1" w14:textId="77777777" w:rsidR="00CB2C50" w:rsidRDefault="00CB2C5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5085"/>
    <w:multiLevelType w:val="hybridMultilevel"/>
    <w:tmpl w:val="6DE0A0B8"/>
    <w:lvl w:ilvl="0" w:tplc="D5162414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5AA3001"/>
    <w:multiLevelType w:val="hybridMultilevel"/>
    <w:tmpl w:val="9E8C0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75"/>
    <w:rsid w:val="00496C37"/>
    <w:rsid w:val="0051558B"/>
    <w:rsid w:val="007C6727"/>
    <w:rsid w:val="009A6C77"/>
    <w:rsid w:val="00AA41B0"/>
    <w:rsid w:val="00C26A27"/>
    <w:rsid w:val="00CB2C50"/>
    <w:rsid w:val="00D616CE"/>
    <w:rsid w:val="00D76070"/>
    <w:rsid w:val="00DA6D89"/>
    <w:rsid w:val="00EC0D75"/>
    <w:rsid w:val="00FA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E26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7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C50"/>
  </w:style>
  <w:style w:type="paragraph" w:styleId="Pieddepage">
    <w:name w:val="footer"/>
    <w:basedOn w:val="Normal"/>
    <w:link w:val="Pieddepag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C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7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C50"/>
  </w:style>
  <w:style w:type="paragraph" w:styleId="Pieddepage">
    <w:name w:val="footer"/>
    <w:basedOn w:val="Normal"/>
    <w:link w:val="Pieddepag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321</Words>
  <Characters>1770</Characters>
  <Application>Microsoft Macintosh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Lafont Monique </cp:lastModifiedBy>
  <cp:revision>5</cp:revision>
  <dcterms:created xsi:type="dcterms:W3CDTF">2021-04-15T09:25:00Z</dcterms:created>
  <dcterms:modified xsi:type="dcterms:W3CDTF">2021-04-15T10:24:00Z</dcterms:modified>
</cp:coreProperties>
</file>